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2C" w:rsidRPr="00CF3D2C" w:rsidRDefault="00CF3D2C" w:rsidP="000C03A1">
      <w:pPr>
        <w:pStyle w:val="ad"/>
        <w:jc w:val="center"/>
        <w:rPr>
          <w:rStyle w:val="4"/>
          <w:b/>
          <w:color w:val="000000"/>
          <w:sz w:val="24"/>
          <w:szCs w:val="24"/>
        </w:rPr>
      </w:pPr>
      <w:r w:rsidRPr="00CF3D2C">
        <w:rPr>
          <w:rStyle w:val="4"/>
          <w:b/>
          <w:color w:val="000000"/>
          <w:sz w:val="24"/>
          <w:szCs w:val="24"/>
        </w:rPr>
        <w:t>СООБЩЕНИЕ</w:t>
      </w:r>
    </w:p>
    <w:p w:rsidR="00BE0B62" w:rsidRPr="00BE0B62" w:rsidRDefault="00CF3D2C" w:rsidP="00BE0B62">
      <w:pPr>
        <w:pStyle w:val="40"/>
        <w:shd w:val="clear" w:color="auto" w:fill="auto"/>
        <w:spacing w:line="245" w:lineRule="exact"/>
        <w:ind w:left="20" w:right="20" w:firstLine="547"/>
        <w:jc w:val="both"/>
        <w:rPr>
          <w:rStyle w:val="4"/>
          <w:b/>
          <w:color w:val="000000"/>
          <w:sz w:val="22"/>
          <w:szCs w:val="22"/>
        </w:rPr>
      </w:pPr>
      <w:r w:rsidRPr="00CF3D2C">
        <w:rPr>
          <w:rStyle w:val="4"/>
          <w:b/>
          <w:color w:val="000000"/>
          <w:sz w:val="24"/>
          <w:szCs w:val="24"/>
        </w:rPr>
        <w:t>о проведение внеочередного общего собрания акционеров Публичного акционерного общества «Электроизолит</w:t>
      </w:r>
      <w:r w:rsidRPr="00BE0B62">
        <w:rPr>
          <w:rStyle w:val="4"/>
          <w:b/>
          <w:color w:val="000000"/>
          <w:sz w:val="24"/>
          <w:szCs w:val="24"/>
        </w:rPr>
        <w:t>»</w:t>
      </w:r>
      <w:r w:rsidR="00BE0B62" w:rsidRPr="00BE0B62">
        <w:rPr>
          <w:b/>
        </w:rPr>
        <w:t xml:space="preserve">, место нахождения: </w:t>
      </w:r>
      <w:r w:rsidR="00BE0B62" w:rsidRPr="00BE0B62">
        <w:rPr>
          <w:b/>
          <w:sz w:val="22"/>
          <w:szCs w:val="22"/>
        </w:rPr>
        <w:t>Московская область, Сергиево-Посадский р-н, г. Хотьково, ул. Заводская, д.1.</w:t>
      </w:r>
    </w:p>
    <w:p w:rsidR="00AD06F1" w:rsidRDefault="00AD06F1" w:rsidP="00CF3D2C">
      <w:pPr>
        <w:pStyle w:val="ad"/>
        <w:jc w:val="center"/>
        <w:rPr>
          <w:rStyle w:val="4"/>
          <w:b/>
          <w:color w:val="000000"/>
          <w:sz w:val="24"/>
          <w:szCs w:val="24"/>
        </w:rPr>
      </w:pPr>
    </w:p>
    <w:p w:rsidR="00BE0B62" w:rsidRPr="00BE0B62" w:rsidRDefault="00CF3D2C" w:rsidP="00BE0B62">
      <w:pPr>
        <w:pStyle w:val="40"/>
        <w:shd w:val="clear" w:color="auto" w:fill="auto"/>
        <w:spacing w:line="245" w:lineRule="exact"/>
        <w:ind w:left="20" w:right="20" w:firstLine="547"/>
        <w:jc w:val="center"/>
        <w:rPr>
          <w:b/>
          <w:bCs/>
          <w:sz w:val="22"/>
          <w:szCs w:val="22"/>
        </w:rPr>
      </w:pPr>
      <w:r w:rsidRPr="00BE0B62">
        <w:rPr>
          <w:b/>
          <w:bCs/>
          <w:sz w:val="22"/>
          <w:szCs w:val="22"/>
        </w:rPr>
        <w:t xml:space="preserve">Уважаемый акционер </w:t>
      </w:r>
      <w:r w:rsidR="00BE0B62" w:rsidRPr="00BE0B62">
        <w:rPr>
          <w:b/>
          <w:bCs/>
          <w:sz w:val="22"/>
          <w:szCs w:val="22"/>
        </w:rPr>
        <w:t>ПАО «Электроизолит»!</w:t>
      </w:r>
    </w:p>
    <w:p w:rsidR="00BE0B62" w:rsidRPr="00BE0B62" w:rsidRDefault="00CF3D2C" w:rsidP="00030B6B">
      <w:pPr>
        <w:pStyle w:val="40"/>
        <w:shd w:val="clear" w:color="auto" w:fill="auto"/>
        <w:spacing w:line="245" w:lineRule="exact"/>
        <w:ind w:left="20" w:right="20" w:firstLine="54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Сообщаем Вам о проведении </w:t>
      </w:r>
      <w:r w:rsidR="00BE0B62" w:rsidRPr="00BE0B62">
        <w:rPr>
          <w:sz w:val="22"/>
          <w:szCs w:val="22"/>
        </w:rPr>
        <w:t>внеочередного</w:t>
      </w:r>
      <w:r w:rsidRPr="00BE0B62">
        <w:rPr>
          <w:sz w:val="22"/>
          <w:szCs w:val="22"/>
        </w:rPr>
        <w:t xml:space="preserve"> Общего собрания акционеров </w:t>
      </w:r>
      <w:r w:rsidR="00BE0B62" w:rsidRPr="00BE0B62">
        <w:rPr>
          <w:sz w:val="22"/>
          <w:szCs w:val="22"/>
        </w:rPr>
        <w:t>ПАО «Электроизолит»</w:t>
      </w:r>
      <w:r w:rsidRPr="00BE0B62">
        <w:rPr>
          <w:sz w:val="22"/>
          <w:szCs w:val="22"/>
        </w:rPr>
        <w:t xml:space="preserve"> (далее – Собрание): </w:t>
      </w:r>
    </w:p>
    <w:p w:rsidR="00BE0B62" w:rsidRPr="00BE0B62" w:rsidRDefault="00CF3D2C" w:rsidP="00030B6B">
      <w:pPr>
        <w:pStyle w:val="40"/>
        <w:shd w:val="clear" w:color="auto" w:fill="auto"/>
        <w:spacing w:line="245" w:lineRule="exact"/>
        <w:ind w:left="20" w:right="20" w:firstLine="54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Дата проведения Собрания – </w:t>
      </w:r>
      <w:r w:rsidR="00FF0BA3">
        <w:rPr>
          <w:sz w:val="22"/>
          <w:szCs w:val="22"/>
        </w:rPr>
        <w:t>13</w:t>
      </w:r>
      <w:r w:rsidR="00BE0B62" w:rsidRPr="00BE0B62">
        <w:rPr>
          <w:sz w:val="22"/>
          <w:szCs w:val="22"/>
        </w:rPr>
        <w:t xml:space="preserve"> </w:t>
      </w:r>
      <w:r w:rsidR="00FF0BA3">
        <w:rPr>
          <w:sz w:val="22"/>
          <w:szCs w:val="22"/>
        </w:rPr>
        <w:t>февраля</w:t>
      </w:r>
      <w:r w:rsidRPr="00BE0B62">
        <w:rPr>
          <w:sz w:val="22"/>
          <w:szCs w:val="22"/>
        </w:rPr>
        <w:t xml:space="preserve"> 20</w:t>
      </w:r>
      <w:r w:rsidR="00FF0BA3">
        <w:rPr>
          <w:sz w:val="22"/>
          <w:szCs w:val="22"/>
        </w:rPr>
        <w:t>20</w:t>
      </w:r>
      <w:r w:rsidRPr="00BE0B62">
        <w:rPr>
          <w:sz w:val="22"/>
          <w:szCs w:val="22"/>
        </w:rPr>
        <w:t xml:space="preserve"> года. </w:t>
      </w:r>
    </w:p>
    <w:p w:rsidR="00BE0B62" w:rsidRPr="00BE0B62" w:rsidRDefault="00CF3D2C" w:rsidP="00BE0B62">
      <w:pPr>
        <w:pStyle w:val="40"/>
        <w:shd w:val="clear" w:color="auto" w:fill="auto"/>
        <w:spacing w:line="245" w:lineRule="exact"/>
        <w:ind w:left="20" w:right="20" w:firstLine="547"/>
        <w:jc w:val="both"/>
        <w:rPr>
          <w:rStyle w:val="4"/>
          <w:color w:val="000000"/>
          <w:sz w:val="22"/>
          <w:szCs w:val="22"/>
        </w:rPr>
      </w:pPr>
      <w:r w:rsidRPr="00BE0B62">
        <w:rPr>
          <w:sz w:val="22"/>
          <w:szCs w:val="22"/>
        </w:rPr>
        <w:t xml:space="preserve">Место проведения Собрания – Российская Федерация, </w:t>
      </w:r>
      <w:r w:rsidR="00BE0B62" w:rsidRPr="00BE0B62">
        <w:rPr>
          <w:sz w:val="22"/>
          <w:szCs w:val="22"/>
        </w:rPr>
        <w:t>Московская область, Сергиево-Посадский р-н, г. Хотьково, ул. Заводская, д.1, здание заводоуправление, 2-ой этаж.</w:t>
      </w:r>
    </w:p>
    <w:p w:rsidR="00BE0B62" w:rsidRPr="00BE0B62" w:rsidRDefault="00CF3D2C" w:rsidP="00030B6B">
      <w:pPr>
        <w:pStyle w:val="40"/>
        <w:shd w:val="clear" w:color="auto" w:fill="auto"/>
        <w:spacing w:line="245" w:lineRule="exact"/>
        <w:ind w:left="20" w:right="20" w:firstLine="54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Время начала регистрации лиц, участвующих в Собрании – </w:t>
      </w:r>
      <w:r w:rsidR="00BE0B62" w:rsidRPr="00BE0B62">
        <w:rPr>
          <w:sz w:val="22"/>
          <w:szCs w:val="22"/>
        </w:rPr>
        <w:t>13</w:t>
      </w:r>
      <w:r w:rsidRPr="00BE0B62">
        <w:rPr>
          <w:sz w:val="22"/>
          <w:szCs w:val="22"/>
        </w:rPr>
        <w:t xml:space="preserve"> часов 30 минут. </w:t>
      </w:r>
    </w:p>
    <w:p w:rsidR="00BE0B62" w:rsidRPr="00BE0B62" w:rsidRDefault="00CF3D2C" w:rsidP="00030B6B">
      <w:pPr>
        <w:pStyle w:val="40"/>
        <w:shd w:val="clear" w:color="auto" w:fill="auto"/>
        <w:spacing w:line="245" w:lineRule="exact"/>
        <w:ind w:left="20" w:right="20" w:firstLine="54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>Время начала проведения Собрания – 1</w:t>
      </w:r>
      <w:r w:rsidR="00BE0B62" w:rsidRPr="00BE0B62">
        <w:rPr>
          <w:sz w:val="22"/>
          <w:szCs w:val="22"/>
        </w:rPr>
        <w:t>4</w:t>
      </w:r>
      <w:r w:rsidRPr="00BE0B62">
        <w:rPr>
          <w:sz w:val="22"/>
          <w:szCs w:val="22"/>
        </w:rPr>
        <w:t xml:space="preserve"> часов 00 минут. </w:t>
      </w:r>
    </w:p>
    <w:p w:rsidR="00BE0B62" w:rsidRPr="00BE0B62" w:rsidRDefault="00CF3D2C" w:rsidP="00030B6B">
      <w:pPr>
        <w:pStyle w:val="40"/>
        <w:shd w:val="clear" w:color="auto" w:fill="auto"/>
        <w:spacing w:line="245" w:lineRule="exact"/>
        <w:ind w:left="20" w:right="20" w:firstLine="54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Форма проведения – собрание (совместное присутствие акционеров для обсуждения вопросов повестки дня собрания и принятия решений по вопросам, поставленным на голосование). </w:t>
      </w:r>
    </w:p>
    <w:p w:rsidR="00BE0B62" w:rsidRPr="00BE0B62" w:rsidRDefault="00CF3D2C" w:rsidP="00030B6B">
      <w:pPr>
        <w:pStyle w:val="40"/>
        <w:shd w:val="clear" w:color="auto" w:fill="auto"/>
        <w:spacing w:line="245" w:lineRule="exact"/>
        <w:ind w:left="20" w:right="20" w:firstLine="54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Дата составления списка лиц, имеющих право на участие в Собрании – </w:t>
      </w:r>
      <w:r w:rsidR="00FF0BA3">
        <w:rPr>
          <w:sz w:val="22"/>
          <w:szCs w:val="22"/>
        </w:rPr>
        <w:t>23</w:t>
      </w:r>
      <w:r w:rsidRPr="00BE0B62">
        <w:rPr>
          <w:sz w:val="22"/>
          <w:szCs w:val="22"/>
        </w:rPr>
        <w:t xml:space="preserve"> </w:t>
      </w:r>
      <w:r w:rsidR="00BE0B62">
        <w:rPr>
          <w:sz w:val="22"/>
          <w:szCs w:val="22"/>
        </w:rPr>
        <w:t>декабря</w:t>
      </w:r>
      <w:r w:rsidRPr="00BE0B62">
        <w:rPr>
          <w:sz w:val="22"/>
          <w:szCs w:val="22"/>
        </w:rPr>
        <w:t xml:space="preserve"> 2019 года. </w:t>
      </w:r>
    </w:p>
    <w:p w:rsidR="00BE0B62" w:rsidRPr="00BE0B62" w:rsidRDefault="00CF3D2C" w:rsidP="00BE0B62">
      <w:pPr>
        <w:pStyle w:val="40"/>
        <w:shd w:val="clear" w:color="auto" w:fill="auto"/>
        <w:spacing w:line="245" w:lineRule="exact"/>
        <w:ind w:left="20" w:right="20" w:firstLine="547"/>
        <w:jc w:val="center"/>
        <w:rPr>
          <w:b/>
          <w:bCs/>
          <w:sz w:val="22"/>
          <w:szCs w:val="22"/>
        </w:rPr>
      </w:pPr>
      <w:r w:rsidRPr="00BE0B62">
        <w:rPr>
          <w:b/>
          <w:bCs/>
          <w:sz w:val="22"/>
          <w:szCs w:val="22"/>
        </w:rPr>
        <w:t xml:space="preserve">ПОВЕСТКА ДНЯ </w:t>
      </w:r>
      <w:r w:rsidR="00BE0B62" w:rsidRPr="00BE0B62">
        <w:rPr>
          <w:b/>
          <w:bCs/>
          <w:sz w:val="22"/>
          <w:szCs w:val="22"/>
        </w:rPr>
        <w:t>ВНЕОЧЕРЕДНОГО</w:t>
      </w:r>
      <w:r w:rsidRPr="00BE0B62">
        <w:rPr>
          <w:b/>
          <w:bCs/>
          <w:sz w:val="22"/>
          <w:szCs w:val="22"/>
        </w:rPr>
        <w:t xml:space="preserve"> ОБЩЕГО СОБРАНИЯ АКЦИОНЕРОВ:</w:t>
      </w:r>
    </w:p>
    <w:p w:rsidR="00FF0BA3" w:rsidRPr="00AB5A59" w:rsidRDefault="00FF0BA3" w:rsidP="00FF0BA3">
      <w:pPr>
        <w:pStyle w:val="a5"/>
        <w:numPr>
          <w:ilvl w:val="3"/>
          <w:numId w:val="11"/>
        </w:numPr>
        <w:ind w:left="284" w:firstLine="0"/>
        <w:jc w:val="both"/>
        <w:rPr>
          <w:sz w:val="22"/>
          <w:szCs w:val="22"/>
        </w:rPr>
      </w:pPr>
      <w:r w:rsidRPr="00AB5A59">
        <w:rPr>
          <w:sz w:val="22"/>
          <w:szCs w:val="22"/>
        </w:rPr>
        <w:t>Об определении порядка проведения внеочередного общего собрания акционеров ПАО «Электроизолит».</w:t>
      </w:r>
    </w:p>
    <w:p w:rsidR="00FF0BA3" w:rsidRPr="00AB5A59" w:rsidRDefault="00FF0BA3" w:rsidP="00FF0BA3">
      <w:pPr>
        <w:pStyle w:val="a5"/>
        <w:numPr>
          <w:ilvl w:val="3"/>
          <w:numId w:val="11"/>
        </w:numPr>
        <w:ind w:left="284" w:firstLine="0"/>
        <w:jc w:val="both"/>
        <w:rPr>
          <w:sz w:val="22"/>
          <w:szCs w:val="22"/>
        </w:rPr>
      </w:pPr>
      <w:r w:rsidRPr="00AB5A59">
        <w:rPr>
          <w:sz w:val="22"/>
          <w:szCs w:val="22"/>
        </w:rPr>
        <w:t>О досрочном прекращении полномочий членов Совета директоров ПАО «Электроизолит»;</w:t>
      </w:r>
    </w:p>
    <w:p w:rsidR="00FF0BA3" w:rsidRPr="00AB5A59" w:rsidRDefault="00FF0BA3" w:rsidP="00FF0BA3">
      <w:pPr>
        <w:pStyle w:val="a5"/>
        <w:numPr>
          <w:ilvl w:val="3"/>
          <w:numId w:val="11"/>
        </w:numPr>
        <w:ind w:left="284" w:firstLine="0"/>
        <w:jc w:val="both"/>
        <w:rPr>
          <w:sz w:val="22"/>
          <w:szCs w:val="22"/>
        </w:rPr>
      </w:pPr>
      <w:r w:rsidRPr="00AB5A59">
        <w:rPr>
          <w:sz w:val="22"/>
          <w:szCs w:val="22"/>
        </w:rPr>
        <w:t>Об избрании членов Совета директоров ПАО «Электроизолит».</w:t>
      </w:r>
    </w:p>
    <w:p w:rsidR="00FF0BA3" w:rsidRPr="00AB5A59" w:rsidRDefault="00FF0BA3" w:rsidP="00FF0BA3">
      <w:pPr>
        <w:pStyle w:val="a5"/>
        <w:numPr>
          <w:ilvl w:val="3"/>
          <w:numId w:val="11"/>
        </w:numPr>
        <w:ind w:left="284" w:firstLine="0"/>
        <w:jc w:val="both"/>
        <w:rPr>
          <w:sz w:val="22"/>
          <w:szCs w:val="22"/>
        </w:rPr>
      </w:pPr>
      <w:r w:rsidRPr="00AB5A59">
        <w:rPr>
          <w:sz w:val="22"/>
          <w:szCs w:val="22"/>
        </w:rPr>
        <w:t xml:space="preserve">Об одобрении крупной кредитной сделки, заключенной с Акционерным обществом Банк «Северный морской путь» (ОГРН 1097711000078, ИНН 770501001, местонахождение: 115035, г. Москва, ул. Садовническая, дом 71, стр. 11), на условиях, содержащихся в Дополнительном соглашении № 2 </w:t>
      </w:r>
      <w:r w:rsidR="00E1207F">
        <w:rPr>
          <w:sz w:val="22"/>
          <w:szCs w:val="22"/>
        </w:rPr>
        <w:t xml:space="preserve">от 27 декабря 2019 года </w:t>
      </w:r>
      <w:r w:rsidRPr="00AB5A59">
        <w:rPr>
          <w:sz w:val="22"/>
          <w:szCs w:val="22"/>
        </w:rPr>
        <w:t>к Кредитному договору № 0014100501.122018КЛ от 21 декабря 2018 года.</w:t>
      </w:r>
    </w:p>
    <w:p w:rsidR="00FF0BA3" w:rsidRPr="00AB5A59" w:rsidRDefault="00FF0BA3" w:rsidP="00FF0BA3">
      <w:pPr>
        <w:pStyle w:val="a5"/>
        <w:numPr>
          <w:ilvl w:val="3"/>
          <w:numId w:val="11"/>
        </w:numPr>
        <w:ind w:left="284" w:firstLine="0"/>
        <w:jc w:val="both"/>
        <w:rPr>
          <w:sz w:val="22"/>
          <w:szCs w:val="22"/>
        </w:rPr>
      </w:pPr>
      <w:r w:rsidRPr="00AB5A59">
        <w:rPr>
          <w:sz w:val="22"/>
          <w:szCs w:val="22"/>
        </w:rPr>
        <w:t xml:space="preserve">Об одобрении крупной кредитной сделки, заключенной с Акционерным обществом Банк «Северный морской путь» (ОГРН 1097711000078, ИНН 770501001, местонахождение: 115035, г. Москва, ул. Садовническая, дом 71, стр. 11), на условиях, содержащихся в Дополнительном соглашении № 3 </w:t>
      </w:r>
      <w:r w:rsidR="00E1207F">
        <w:rPr>
          <w:sz w:val="22"/>
          <w:szCs w:val="22"/>
        </w:rPr>
        <w:t xml:space="preserve">от 27 декабря 2019 года </w:t>
      </w:r>
      <w:r w:rsidRPr="00AB5A59">
        <w:rPr>
          <w:sz w:val="22"/>
          <w:szCs w:val="22"/>
        </w:rPr>
        <w:t>к Кредитному договору № 0014100502.122018КЛ от 21 декабря 2018 года.</w:t>
      </w:r>
    </w:p>
    <w:p w:rsidR="00BE0B62" w:rsidRPr="00BE0B62" w:rsidRDefault="00CF3D2C" w:rsidP="00BE0B62">
      <w:pPr>
        <w:pStyle w:val="40"/>
        <w:shd w:val="clear" w:color="auto" w:fill="auto"/>
        <w:spacing w:line="245" w:lineRule="exact"/>
        <w:ind w:right="20" w:firstLine="56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Доступ в помещение и регистрация лиц, участвующих в Собрании, производится на основании паспорта или иного документа, удостоверяющего личность. Представителю акционера необходимо иметь при себе доверенность на право участия в Собрании и голосования по всем вопросам повестки дня, оформленную в соответствии с требованиями пункта 1 статьи 57 Федерального закона «Об акционерных обществах» и пункта 5 статьи 185 Гражданского кодекса Российской Федерации. </w:t>
      </w:r>
    </w:p>
    <w:p w:rsidR="00BE0B62" w:rsidRPr="00BE0B62" w:rsidRDefault="00CF3D2C" w:rsidP="00BE0B62">
      <w:pPr>
        <w:pStyle w:val="40"/>
        <w:shd w:val="clear" w:color="auto" w:fill="auto"/>
        <w:spacing w:line="245" w:lineRule="exact"/>
        <w:ind w:right="20" w:firstLine="56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С информацией (материалами), подлежащими предоставлению лицам, имеющим право на участие в Собрании, можно ознакомиться в период с </w:t>
      </w:r>
      <w:r w:rsidR="00E1207F">
        <w:rPr>
          <w:sz w:val="22"/>
          <w:szCs w:val="22"/>
        </w:rPr>
        <w:t>23</w:t>
      </w:r>
      <w:bookmarkStart w:id="0" w:name="_GoBack"/>
      <w:bookmarkEnd w:id="0"/>
      <w:r w:rsidRPr="00BE0B62">
        <w:rPr>
          <w:sz w:val="22"/>
          <w:szCs w:val="22"/>
        </w:rPr>
        <w:t xml:space="preserve"> </w:t>
      </w:r>
      <w:r w:rsidR="000C03A1">
        <w:rPr>
          <w:sz w:val="22"/>
          <w:szCs w:val="22"/>
        </w:rPr>
        <w:t>декабря</w:t>
      </w:r>
      <w:r w:rsidRPr="00BE0B62">
        <w:rPr>
          <w:sz w:val="22"/>
          <w:szCs w:val="22"/>
        </w:rPr>
        <w:t xml:space="preserve"> 2019 года до </w:t>
      </w:r>
      <w:r w:rsidR="00E1207F">
        <w:rPr>
          <w:sz w:val="22"/>
          <w:szCs w:val="22"/>
        </w:rPr>
        <w:t>13</w:t>
      </w:r>
      <w:r w:rsidRPr="00BE0B62">
        <w:rPr>
          <w:sz w:val="22"/>
          <w:szCs w:val="22"/>
        </w:rPr>
        <w:t xml:space="preserve"> </w:t>
      </w:r>
      <w:r w:rsidR="00E1207F">
        <w:rPr>
          <w:sz w:val="22"/>
          <w:szCs w:val="22"/>
        </w:rPr>
        <w:t>февраля</w:t>
      </w:r>
      <w:r w:rsidRPr="00BE0B62">
        <w:rPr>
          <w:sz w:val="22"/>
          <w:szCs w:val="22"/>
        </w:rPr>
        <w:t xml:space="preserve"> 20</w:t>
      </w:r>
      <w:r w:rsidR="00E1207F">
        <w:rPr>
          <w:sz w:val="22"/>
          <w:szCs w:val="22"/>
        </w:rPr>
        <w:t xml:space="preserve">20 </w:t>
      </w:r>
      <w:r w:rsidRPr="00BE0B62">
        <w:rPr>
          <w:sz w:val="22"/>
          <w:szCs w:val="22"/>
        </w:rPr>
        <w:t xml:space="preserve">года по адресу: </w:t>
      </w:r>
      <w:r w:rsidR="00BE0B62" w:rsidRPr="00BE0B62">
        <w:rPr>
          <w:sz w:val="22"/>
          <w:szCs w:val="22"/>
        </w:rPr>
        <w:t>Российская Федерация, Московская область, Сергиево-Посадский р-н, г. Хотьково, ул. Заводская, д.1, здание заводоуправление, 2-ой этаж, приемная Генерального директора ПАО «Электроизолит»</w:t>
      </w:r>
      <w:r w:rsidRPr="00BE0B62">
        <w:rPr>
          <w:sz w:val="22"/>
          <w:szCs w:val="22"/>
        </w:rPr>
        <w:t>, с 0</w:t>
      </w:r>
      <w:r w:rsidR="00BE0B62" w:rsidRPr="00BE0B62">
        <w:rPr>
          <w:sz w:val="22"/>
          <w:szCs w:val="22"/>
        </w:rPr>
        <w:t>8</w:t>
      </w:r>
      <w:r w:rsidRPr="00BE0B62">
        <w:rPr>
          <w:sz w:val="22"/>
          <w:szCs w:val="22"/>
        </w:rPr>
        <w:t xml:space="preserve"> часов 00 минут до 1</w:t>
      </w:r>
      <w:r w:rsidR="00BE0B62" w:rsidRPr="00BE0B62">
        <w:rPr>
          <w:sz w:val="22"/>
          <w:szCs w:val="22"/>
        </w:rPr>
        <w:t xml:space="preserve">7 </w:t>
      </w:r>
      <w:r w:rsidRPr="00BE0B62">
        <w:rPr>
          <w:sz w:val="22"/>
          <w:szCs w:val="22"/>
        </w:rPr>
        <w:t>часов 00 минут (по рабочим дням).</w:t>
      </w:r>
    </w:p>
    <w:p w:rsidR="00BE0B62" w:rsidRPr="00BE0B62" w:rsidRDefault="00CF3D2C" w:rsidP="00BE0B62">
      <w:pPr>
        <w:pStyle w:val="40"/>
        <w:shd w:val="clear" w:color="auto" w:fill="auto"/>
        <w:spacing w:line="245" w:lineRule="exact"/>
        <w:ind w:right="20" w:firstLine="567"/>
        <w:jc w:val="both"/>
        <w:rPr>
          <w:sz w:val="22"/>
          <w:szCs w:val="22"/>
        </w:rPr>
      </w:pPr>
      <w:r w:rsidRPr="00BE0B62">
        <w:rPr>
          <w:sz w:val="22"/>
          <w:szCs w:val="22"/>
        </w:rPr>
        <w:t xml:space="preserve">По всем вопросам, связанным с проведением Собрания, просьба обращаться по телефону +7 (495) </w:t>
      </w:r>
      <w:r w:rsidR="000C03A1">
        <w:rPr>
          <w:sz w:val="22"/>
          <w:szCs w:val="22"/>
        </w:rPr>
        <w:t>241-01-55</w:t>
      </w:r>
      <w:r w:rsidRPr="00BE0B62">
        <w:rPr>
          <w:sz w:val="22"/>
          <w:szCs w:val="22"/>
        </w:rPr>
        <w:t xml:space="preserve"> (доб. </w:t>
      </w:r>
      <w:r w:rsidR="00BE0B62" w:rsidRPr="00BE0B62">
        <w:rPr>
          <w:sz w:val="22"/>
          <w:szCs w:val="22"/>
        </w:rPr>
        <w:t>173</w:t>
      </w:r>
      <w:r w:rsidRPr="00BE0B62">
        <w:rPr>
          <w:sz w:val="22"/>
          <w:szCs w:val="22"/>
        </w:rPr>
        <w:t>)</w:t>
      </w:r>
      <w:r w:rsidR="00400258">
        <w:rPr>
          <w:sz w:val="22"/>
          <w:szCs w:val="22"/>
        </w:rPr>
        <w:t>.</w:t>
      </w:r>
    </w:p>
    <w:p w:rsidR="005E08E5" w:rsidRPr="00BE0B62" w:rsidRDefault="005E08E5" w:rsidP="00BE0B62">
      <w:pPr>
        <w:pStyle w:val="40"/>
        <w:shd w:val="clear" w:color="auto" w:fill="auto"/>
        <w:spacing w:line="245" w:lineRule="exact"/>
        <w:ind w:right="20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BE0B62">
        <w:rPr>
          <w:color w:val="000000" w:themeColor="text1"/>
          <w:sz w:val="22"/>
          <w:szCs w:val="22"/>
        </w:rPr>
        <w:t xml:space="preserve">Порядок сообщения акционерам о проведении внеочередного общего собрания акционеров ПАО «Электроизолит» - опубликование информации в муниципальной общественно-политической газете «Вперед» Сергиево-Посадского района и размещения на официальном сайте Общества </w:t>
      </w:r>
      <w:r w:rsidRPr="00BE0B62">
        <w:rPr>
          <w:color w:val="000000" w:themeColor="text1"/>
          <w:sz w:val="22"/>
          <w:szCs w:val="22"/>
          <w:lang w:val="en-US"/>
        </w:rPr>
        <w:t>electroizolit</w:t>
      </w:r>
      <w:r w:rsidRPr="00BE0B62">
        <w:rPr>
          <w:color w:val="000000" w:themeColor="text1"/>
          <w:sz w:val="22"/>
          <w:szCs w:val="22"/>
        </w:rPr>
        <w:t>.</w:t>
      </w:r>
      <w:r w:rsidRPr="00BE0B62">
        <w:rPr>
          <w:color w:val="000000" w:themeColor="text1"/>
          <w:sz w:val="22"/>
          <w:szCs w:val="22"/>
          <w:lang w:val="en-US"/>
        </w:rPr>
        <w:t>ru</w:t>
      </w:r>
      <w:r w:rsidRPr="00BE0B62">
        <w:rPr>
          <w:color w:val="000000" w:themeColor="text1"/>
          <w:sz w:val="22"/>
          <w:szCs w:val="22"/>
        </w:rPr>
        <w:t xml:space="preserve"> в информационно-телекоммуникационной сети «Интернет» в соответствии с Уставом общества.</w:t>
      </w:r>
    </w:p>
    <w:p w:rsidR="005E08E5" w:rsidRPr="00BE0B62" w:rsidRDefault="005E08E5" w:rsidP="005E08E5">
      <w:pPr>
        <w:pStyle w:val="ad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C5160" w:rsidRPr="00BE0B62" w:rsidRDefault="00AD06F1" w:rsidP="00400258">
      <w:pPr>
        <w:jc w:val="right"/>
        <w:rPr>
          <w:rFonts w:ascii="Times New Roman" w:hAnsi="Times New Roman" w:cs="Times New Roman"/>
        </w:rPr>
      </w:pPr>
      <w:r w:rsidRPr="00BE0B62">
        <w:rPr>
          <w:rStyle w:val="4"/>
          <w:color w:val="000000"/>
          <w:sz w:val="22"/>
          <w:szCs w:val="22"/>
        </w:rPr>
        <w:t xml:space="preserve">                                                              </w:t>
      </w:r>
      <w:r w:rsidR="008A4528" w:rsidRPr="00BE0B62">
        <w:rPr>
          <w:rStyle w:val="4"/>
          <w:b/>
          <w:color w:val="000000"/>
          <w:sz w:val="22"/>
          <w:szCs w:val="22"/>
        </w:rPr>
        <w:t>Совет директоров П</w:t>
      </w:r>
      <w:r w:rsidRPr="00BE0B62">
        <w:rPr>
          <w:rStyle w:val="4"/>
          <w:b/>
          <w:color w:val="000000"/>
          <w:sz w:val="22"/>
          <w:szCs w:val="22"/>
        </w:rPr>
        <w:t>АО «</w:t>
      </w:r>
      <w:r w:rsidR="00A81689" w:rsidRPr="00BE0B62">
        <w:rPr>
          <w:rStyle w:val="4"/>
          <w:b/>
          <w:color w:val="000000"/>
          <w:sz w:val="22"/>
          <w:szCs w:val="22"/>
        </w:rPr>
        <w:t>Электроизолит»</w:t>
      </w:r>
      <w:r w:rsidR="00400258">
        <w:rPr>
          <w:rStyle w:val="4"/>
          <w:b/>
          <w:color w:val="000000"/>
          <w:sz w:val="22"/>
          <w:szCs w:val="22"/>
        </w:rPr>
        <w:t>.</w:t>
      </w:r>
    </w:p>
    <w:sectPr w:rsidR="00DC5160" w:rsidRPr="00BE0B62" w:rsidSect="00BE0B62">
      <w:headerReference w:type="default" r:id="rId7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95" w:rsidRDefault="00323395" w:rsidP="00E31947">
      <w:pPr>
        <w:spacing w:after="0" w:line="240" w:lineRule="auto"/>
      </w:pPr>
      <w:r>
        <w:separator/>
      </w:r>
    </w:p>
  </w:endnote>
  <w:endnote w:type="continuationSeparator" w:id="0">
    <w:p w:rsidR="00323395" w:rsidRDefault="00323395" w:rsidP="00E3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95" w:rsidRDefault="00323395" w:rsidP="00E31947">
      <w:pPr>
        <w:spacing w:after="0" w:line="240" w:lineRule="auto"/>
      </w:pPr>
      <w:r>
        <w:separator/>
      </w:r>
    </w:p>
  </w:footnote>
  <w:footnote w:type="continuationSeparator" w:id="0">
    <w:p w:rsidR="00323395" w:rsidRDefault="00323395" w:rsidP="00E3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47" w:rsidRPr="00E31947" w:rsidRDefault="00E31947" w:rsidP="00E31947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5EB"/>
    <w:multiLevelType w:val="hybridMultilevel"/>
    <w:tmpl w:val="2BB6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FF6"/>
    <w:multiLevelType w:val="multilevel"/>
    <w:tmpl w:val="27C4E8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43610"/>
    <w:multiLevelType w:val="hybridMultilevel"/>
    <w:tmpl w:val="91FE641E"/>
    <w:lvl w:ilvl="0" w:tplc="A0241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2B3194"/>
    <w:multiLevelType w:val="hybridMultilevel"/>
    <w:tmpl w:val="52CCDC08"/>
    <w:lvl w:ilvl="0" w:tplc="68448B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C34F73"/>
    <w:multiLevelType w:val="hybridMultilevel"/>
    <w:tmpl w:val="9ACC04EE"/>
    <w:lvl w:ilvl="0" w:tplc="7EC00E2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AA1D1D"/>
    <w:multiLevelType w:val="hybridMultilevel"/>
    <w:tmpl w:val="81C6F7BE"/>
    <w:lvl w:ilvl="0" w:tplc="7EC00E2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F41A26"/>
    <w:multiLevelType w:val="hybridMultilevel"/>
    <w:tmpl w:val="13108C84"/>
    <w:lvl w:ilvl="0" w:tplc="09F67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AC3DC6"/>
    <w:multiLevelType w:val="hybridMultilevel"/>
    <w:tmpl w:val="9BEC44CE"/>
    <w:lvl w:ilvl="0" w:tplc="A22C0AF6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AF55848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21D27"/>
    <w:multiLevelType w:val="multilevel"/>
    <w:tmpl w:val="315046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A6436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F1"/>
    <w:rsid w:val="000227B4"/>
    <w:rsid w:val="00030B6B"/>
    <w:rsid w:val="000671F0"/>
    <w:rsid w:val="000C03A1"/>
    <w:rsid w:val="00125304"/>
    <w:rsid w:val="00155E2F"/>
    <w:rsid w:val="001600F1"/>
    <w:rsid w:val="00183543"/>
    <w:rsid w:val="00187A75"/>
    <w:rsid w:val="00195949"/>
    <w:rsid w:val="001F70ED"/>
    <w:rsid w:val="00236A01"/>
    <w:rsid w:val="002405DD"/>
    <w:rsid w:val="00267C8C"/>
    <w:rsid w:val="002B65FC"/>
    <w:rsid w:val="002D52F6"/>
    <w:rsid w:val="002F6AE9"/>
    <w:rsid w:val="00323395"/>
    <w:rsid w:val="00356236"/>
    <w:rsid w:val="00356548"/>
    <w:rsid w:val="0036039F"/>
    <w:rsid w:val="003603BD"/>
    <w:rsid w:val="003616F1"/>
    <w:rsid w:val="003961B2"/>
    <w:rsid w:val="0039684D"/>
    <w:rsid w:val="00397FB2"/>
    <w:rsid w:val="003A3966"/>
    <w:rsid w:val="00400258"/>
    <w:rsid w:val="004004C1"/>
    <w:rsid w:val="004005BF"/>
    <w:rsid w:val="004333DD"/>
    <w:rsid w:val="00471ED9"/>
    <w:rsid w:val="004C49CF"/>
    <w:rsid w:val="004C711E"/>
    <w:rsid w:val="004D06CF"/>
    <w:rsid w:val="004D0E52"/>
    <w:rsid w:val="004F4855"/>
    <w:rsid w:val="005119A3"/>
    <w:rsid w:val="00520E9B"/>
    <w:rsid w:val="00521A6D"/>
    <w:rsid w:val="005535C6"/>
    <w:rsid w:val="005E08E5"/>
    <w:rsid w:val="005E592F"/>
    <w:rsid w:val="006862F9"/>
    <w:rsid w:val="006C2542"/>
    <w:rsid w:val="007671DE"/>
    <w:rsid w:val="007A5F50"/>
    <w:rsid w:val="007B2CF9"/>
    <w:rsid w:val="008A4528"/>
    <w:rsid w:val="00994201"/>
    <w:rsid w:val="009C5B38"/>
    <w:rsid w:val="009D0C86"/>
    <w:rsid w:val="009D4537"/>
    <w:rsid w:val="00A81689"/>
    <w:rsid w:val="00A90895"/>
    <w:rsid w:val="00A95902"/>
    <w:rsid w:val="00A95F29"/>
    <w:rsid w:val="00AD06F1"/>
    <w:rsid w:val="00B05AA5"/>
    <w:rsid w:val="00B8455F"/>
    <w:rsid w:val="00B85F74"/>
    <w:rsid w:val="00B92881"/>
    <w:rsid w:val="00BD0DE2"/>
    <w:rsid w:val="00BD30FE"/>
    <w:rsid w:val="00BE0B62"/>
    <w:rsid w:val="00BF1CD6"/>
    <w:rsid w:val="00BF5011"/>
    <w:rsid w:val="00C06A7C"/>
    <w:rsid w:val="00C2280E"/>
    <w:rsid w:val="00C46FBF"/>
    <w:rsid w:val="00C66F7A"/>
    <w:rsid w:val="00C6767C"/>
    <w:rsid w:val="00C802A2"/>
    <w:rsid w:val="00CD1BA8"/>
    <w:rsid w:val="00CF3D2C"/>
    <w:rsid w:val="00CF492E"/>
    <w:rsid w:val="00D0025C"/>
    <w:rsid w:val="00D344B4"/>
    <w:rsid w:val="00D4409F"/>
    <w:rsid w:val="00D56FE7"/>
    <w:rsid w:val="00D7529F"/>
    <w:rsid w:val="00D93620"/>
    <w:rsid w:val="00DC47B0"/>
    <w:rsid w:val="00DC5160"/>
    <w:rsid w:val="00DD2DDA"/>
    <w:rsid w:val="00DF4AEB"/>
    <w:rsid w:val="00E1207F"/>
    <w:rsid w:val="00E31947"/>
    <w:rsid w:val="00F07556"/>
    <w:rsid w:val="00F57424"/>
    <w:rsid w:val="00F92368"/>
    <w:rsid w:val="00FA0A0E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8E24"/>
  <w15:docId w15:val="{B3983369-B069-43F6-B7C9-7D4F187F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06F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6F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D06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06F1"/>
    <w:pPr>
      <w:widowControl w:val="0"/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AD06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6F1"/>
    <w:pPr>
      <w:widowControl w:val="0"/>
      <w:shd w:val="clear" w:color="auto" w:fill="FFFFFF"/>
      <w:spacing w:after="0" w:line="494" w:lineRule="exact"/>
    </w:pPr>
    <w:rPr>
      <w:rFonts w:ascii="Times New Roman" w:hAnsi="Times New Roman" w:cs="Times New Roman"/>
      <w:sz w:val="23"/>
      <w:szCs w:val="23"/>
    </w:rPr>
  </w:style>
  <w:style w:type="character" w:customStyle="1" w:styleId="17">
    <w:name w:val="Заголовок №1 + 7"/>
    <w:aliases w:val="5 pt2,Не полужирный"/>
    <w:basedOn w:val="a0"/>
    <w:link w:val="1"/>
    <w:uiPriority w:val="99"/>
    <w:locked/>
    <w:rsid w:val="00AD06F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Заголовок №1"/>
    <w:basedOn w:val="a"/>
    <w:link w:val="17"/>
    <w:uiPriority w:val="99"/>
    <w:rsid w:val="00AD06F1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C2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5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424"/>
  </w:style>
  <w:style w:type="paragraph" w:customStyle="1" w:styleId="ConsPlusNonformat">
    <w:name w:val="ConsPlusNonformat"/>
    <w:uiPriority w:val="99"/>
    <w:rsid w:val="00030B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947"/>
  </w:style>
  <w:style w:type="paragraph" w:styleId="ab">
    <w:name w:val="footer"/>
    <w:basedOn w:val="a"/>
    <w:link w:val="ac"/>
    <w:uiPriority w:val="99"/>
    <w:unhideWhenUsed/>
    <w:rsid w:val="00E3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1947"/>
  </w:style>
  <w:style w:type="paragraph" w:styleId="ad">
    <w:name w:val="No Spacing"/>
    <w:uiPriority w:val="1"/>
    <w:qFormat/>
    <w:rsid w:val="005E08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Юротдел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Кирюшина Е.Н.</dc:creator>
  <cp:keywords/>
  <dc:description/>
  <cp:lastModifiedBy>Сечко Ольга Игоревна</cp:lastModifiedBy>
  <cp:revision>72</cp:revision>
  <cp:lastPrinted>2019-01-23T11:56:00Z</cp:lastPrinted>
  <dcterms:created xsi:type="dcterms:W3CDTF">2012-05-25T10:06:00Z</dcterms:created>
  <dcterms:modified xsi:type="dcterms:W3CDTF">2019-12-10T11:35:00Z</dcterms:modified>
</cp:coreProperties>
</file>